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ab/>
        <w:tab/>
      </w:r>
    </w:p>
    <w:p>
      <w:pPr>
        <w:pStyle w:val="Normal"/>
        <w:widowControl w:val="false"/>
        <w:rPr/>
      </w:pPr>
      <w:r>
        <w:rPr>
          <w:sz w:val="24"/>
        </w:rPr>
        <w:t xml:space="preserve">                                      </w:t>
      </w:r>
      <w:r>
        <w:rPr>
          <w:sz w:val="24"/>
        </w:rPr>
        <w:tab/>
        <w:t xml:space="preserve">                     </w:t>
        <w:tab/>
        <w:t xml:space="preserve">       </w:t>
      </w:r>
      <w:r>
        <w:rPr>
          <w:rFonts w:cs="Tahoma" w:ascii="Tahoma" w:hAnsi="Tahoma"/>
          <w:sz w:val="22"/>
          <w:szCs w:val="22"/>
        </w:rPr>
        <w:t xml:space="preserve">AL COMUNE DI </w:t>
      </w:r>
    </w:p>
    <w:p>
      <w:pPr>
        <w:pStyle w:val="Normal"/>
        <w:widowControl w:val="false"/>
        <w:rPr/>
      </w:pPr>
      <w:r>
        <w:rPr>
          <w:rFonts w:eastAsia="Tahoma" w:cs="Tahoma" w:ascii="Tahoma" w:hAnsi="Tahoma"/>
          <w:sz w:val="22"/>
          <w:szCs w:val="22"/>
        </w:rPr>
        <w:t xml:space="preserve">                                                                  </w:t>
      </w:r>
      <w:r>
        <w:rPr>
          <w:rFonts w:cs="Tahoma" w:ascii="Tahoma" w:hAnsi="Tahoma"/>
          <w:sz w:val="22"/>
          <w:szCs w:val="22"/>
        </w:rPr>
        <w:t>BERZO INFERIORE (BS)</w:t>
      </w:r>
    </w:p>
    <w:p>
      <w:pPr>
        <w:pStyle w:val="Normal"/>
        <w:widowControl w:val="false"/>
        <w:rPr/>
      </w:pPr>
      <w:r>
        <w:rPr>
          <w:rFonts w:cs="Tahoma" w:ascii="Tahoma" w:hAnsi="Tahoma"/>
          <w:sz w:val="22"/>
          <w:szCs w:val="22"/>
        </w:rPr>
        <w:tab/>
        <w:tab/>
        <w:tab/>
        <w:tab/>
        <w:tab/>
        <w:tab/>
      </w:r>
      <w:r>
        <w:rPr>
          <w:rFonts w:cs="Tahoma" w:ascii="Tahoma" w:hAnsi="Tahoma"/>
          <w:color w:val="FF0000"/>
          <w:sz w:val="22"/>
          <w:szCs w:val="22"/>
        </w:rPr>
        <w:t xml:space="preserve">      Ufficio Elettorale</w:t>
      </w:r>
    </w:p>
    <w:p>
      <w:pPr>
        <w:pStyle w:val="Normal"/>
        <w:widowControl w:val="false"/>
        <w:rPr>
          <w:rFonts w:ascii="Tahoma" w:hAnsi="Tahoma" w:cs="Tahoma"/>
          <w:color w:val="FF0000"/>
          <w:sz w:val="24"/>
          <w:szCs w:val="22"/>
        </w:rPr>
      </w:pPr>
      <w:r>
        <w:rPr>
          <w:rFonts w:cs="Tahoma" w:ascii="Tahoma" w:hAnsi="Tahoma"/>
          <w:color w:val="FF0000"/>
          <w:sz w:val="24"/>
          <w:szCs w:val="22"/>
        </w:rPr>
      </w:r>
    </w:p>
    <w:p>
      <w:pPr>
        <w:pStyle w:val="Normal"/>
        <w:widowControl w:val="false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rPr>
          <w:rFonts w:ascii="Tahoma" w:hAnsi="Tahoma" w:cs="Tahoma"/>
          <w:b/>
          <w:sz w:val="24"/>
        </w:rPr>
      </w:pPr>
      <w:r>
        <w:rPr>
          <w:rFonts w:cs="Tahoma" w:ascii="Tahoma" w:hAnsi="Tahoma"/>
          <w:sz w:val="24"/>
        </w:rPr>
        <w:t xml:space="preserve">Oggetto: </w:t>
      </w:r>
      <w:r>
        <w:rPr>
          <w:rFonts w:cs="Tahoma" w:ascii="Tahoma" w:hAnsi="Tahoma"/>
          <w:b/>
          <w:sz w:val="24"/>
        </w:rPr>
        <w:t>Domanda per l’iscrizione all’Albo unico delle persone idonee all’Ufficio</w:t>
      </w:r>
    </w:p>
    <w:p>
      <w:pPr>
        <w:pStyle w:val="Normal"/>
        <w:widowControl w:val="false"/>
        <w:rPr/>
      </w:pPr>
      <w:r>
        <w:rPr>
          <w:rFonts w:eastAsia="Tahoma" w:cs="Tahoma" w:ascii="Tahoma" w:hAnsi="Tahoma"/>
          <w:b/>
          <w:sz w:val="24"/>
        </w:rPr>
        <w:t xml:space="preserve">            </w:t>
      </w:r>
      <w:r>
        <w:rPr>
          <w:rFonts w:cs="Tahoma" w:ascii="Tahoma" w:hAnsi="Tahoma"/>
          <w:b/>
          <w:sz w:val="24"/>
        </w:rPr>
        <w:t>di scrutatore di seggio elettorale.</w:t>
      </w:r>
    </w:p>
    <w:p>
      <w:pPr>
        <w:pStyle w:val="Normal"/>
        <w:widowControl w:val="false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widowControl w:val="false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   </w:t>
      </w:r>
      <w:r>
        <w:rPr>
          <w:rFonts w:cs="Tahoma" w:ascii="Tahoma" w:hAnsi="Tahoma"/>
          <w:sz w:val="22"/>
          <w:szCs w:val="22"/>
        </w:rPr>
        <w:t>Il/La sottoscritto/a _____________________________nato/a a_____________________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rPr/>
      </w:pPr>
      <w:r>
        <w:rPr>
          <w:rFonts w:cs="Tahoma" w:ascii="Tahoma" w:hAnsi="Tahoma"/>
          <w:sz w:val="22"/>
          <w:szCs w:val="22"/>
        </w:rPr>
        <w:t xml:space="preserve">il______________________ e residente in questo Comune in Via_____________________ 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codice fiscale ____________________________ n.° telefonico________________________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c h i e d e</w:t>
      </w:r>
    </w:p>
    <w:p>
      <w:pPr>
        <w:pStyle w:val="Normal"/>
        <w:widowControl w:val="false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ai sensi dell’art. 1 della legge 8 marzo 1989, n. 95, come sostituito dall’art. 9, comma 1, della legge 30 aprile 1999, n. 120, di essere inserito nell’Albo delle persone idonee all’ufficio di scrutatore di seggio elettorale.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ab/>
        <w:t>A tale fine dichiara, sotto la propria personale responsabilità: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essere iscritto nelle liste elettorali di questo Comune;</w:t>
      </w:r>
    </w:p>
    <w:p>
      <w:pPr>
        <w:pStyle w:val="Normal"/>
        <w:widowControl w:val="false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aver assolto gli obblighi scolastici, essendo in possesso del titolo di studio di___________________________________________________________;</w:t>
      </w:r>
    </w:p>
    <w:p>
      <w:pPr>
        <w:pStyle w:val="Normal"/>
        <w:widowControl w:val="false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trovarsi in nessuna delle condizioni previste dagli artt. 38 del T.U. 361/1957 e 23 del T.U. 570/1960, e cioè:</w:t>
      </w:r>
    </w:p>
    <w:p>
      <w:pPr>
        <w:pStyle w:val="Normal"/>
        <w:widowControl w:val="false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essere dipendente dei Ministeri dell’Interno, delle Poste e Telecomunicazioni e dei Trasporti;</w:t>
      </w:r>
    </w:p>
    <w:p>
      <w:pPr>
        <w:pStyle w:val="Normal"/>
        <w:widowControl w:val="false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essere in servizio nelle Forze armate;</w:t>
      </w:r>
    </w:p>
    <w:p>
      <w:pPr>
        <w:pStyle w:val="Normal"/>
        <w:widowControl w:val="false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essere medico provinciale, ufficiale sanitario, medico condotto;</w:t>
      </w:r>
    </w:p>
    <w:p>
      <w:pPr>
        <w:pStyle w:val="Normal"/>
        <w:widowControl w:val="false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essere segretario comunale né dipendente comunale addetto o comandato a prestare servizio presso l’Ufficio elettorale comunale;</w:t>
      </w:r>
    </w:p>
    <w:p>
      <w:pPr>
        <w:pStyle w:val="Normal"/>
        <w:widowControl w:val="false"/>
        <w:ind w:left="108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di non trovarsi nella condizione di non essersi presentato, senza giustificato motivo, dopo    </w:t>
      </w:r>
    </w:p>
    <w:p>
      <w:pPr>
        <w:pStyle w:val="Normal"/>
        <w:widowControl w:val="false"/>
        <w:ind w:left="360" w:hanging="0"/>
        <w:jc w:val="both"/>
        <w:rPr/>
      </w:pPr>
      <w:r>
        <w:rPr>
          <w:rFonts w:eastAsia="Tahoma" w:cs="Tahoma" w:ascii="Tahoma" w:hAnsi="Tahoma"/>
          <w:sz w:val="22"/>
          <w:szCs w:val="22"/>
        </w:rPr>
        <w:t xml:space="preserve">      </w:t>
      </w:r>
      <w:r>
        <w:rPr>
          <w:rFonts w:cs="Tahoma" w:ascii="Tahoma" w:hAnsi="Tahoma"/>
          <w:sz w:val="22"/>
          <w:szCs w:val="22"/>
        </w:rPr>
        <w:t xml:space="preserve">essere stato chiamato a svolgere le funzioni di scrutatore; </w:t>
      </w:r>
    </w:p>
    <w:p>
      <w:pPr>
        <w:pStyle w:val="Normal"/>
        <w:widowControl w:val="false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essere stato condannato, anche con sentenza non definitiva, per i reati previsti</w:t>
      </w:r>
    </w:p>
    <w:p>
      <w:pPr>
        <w:pStyle w:val="Normal"/>
        <w:widowControl w:val="false"/>
        <w:ind w:left="360" w:hanging="0"/>
        <w:jc w:val="both"/>
        <w:rPr>
          <w:rFonts w:ascii="Tahoma" w:hAnsi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      </w:t>
      </w:r>
      <w:r>
        <w:rPr>
          <w:rFonts w:cs="Tahoma" w:ascii="Tahoma" w:hAnsi="Tahoma"/>
          <w:sz w:val="22"/>
          <w:szCs w:val="22"/>
        </w:rPr>
        <w:t>dall’art. 96 del D.P.R 570/1960 e dall’art. 104, comma 2, del D.P.R. 361/1957.</w:t>
      </w:r>
    </w:p>
    <w:p>
      <w:pPr>
        <w:pStyle w:val="Normal"/>
        <w:widowControl w:val="false"/>
        <w:ind w:left="36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ind w:left="36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Berzo Inf., lì______________       </w:t>
        <w:tab/>
        <w:tab/>
        <w:tab/>
        <w:tab/>
        <w:tab/>
        <w:t>Il richiedente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ab/>
        <w:tab/>
        <w:tab/>
        <w:tab/>
        <w:tab/>
        <w:tab/>
        <w:tab/>
        <w:tab/>
        <w:t>______________________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b/>
          <w:sz w:val="16"/>
          <w:szCs w:val="16"/>
        </w:rPr>
      </w:pPr>
      <w:r>
        <w:rPr>
          <w:rFonts w:cs="Tahoma" w:ascii="Tahoma" w:hAnsi="Tahoma"/>
          <w:b/>
          <w:sz w:val="16"/>
          <w:szCs w:val="16"/>
        </w:rPr>
        <w:t>INFORMATIVA SUL TRATTAMENTO DEI DATI PERSONALI</w:t>
      </w:r>
    </w:p>
    <w:p>
      <w:pPr>
        <w:pStyle w:val="Normal"/>
        <w:jc w:val="both"/>
        <w:rPr/>
      </w:pPr>
      <w:r>
        <w:rPr>
          <w:rFonts w:cs="Tahoma" w:ascii="Tahoma" w:hAnsi="Tahoma"/>
          <w:sz w:val="16"/>
          <w:szCs w:val="16"/>
        </w:rPr>
        <w:t>Ai sensi della normativa Europea sulla protezione dei dati (Reg. UE 2016/679, GDPR), il Comune di Berzo Inferiore, sito in Piazza Umberto I, 38 – 25040 Berzo Inferiore (BS), in qualità di titolare del Trattamento, informa che la raccolta dei dati personali persegue fini istituzionali ed è svolto per l’esecuzione di un compito di interesse pubblico. La comunicazione dei dati personali a soggetti determinati diversi dall’interessato avviene in base a norme di Legge o di Regolamento e, comunque, per l’esercizio di attività istituzionali.</w:t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 xml:space="preserve">L’interessato ha il diritto di chiedere al titolare del Trattamento l’accesso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2">
        <w:r>
          <w:rPr>
            <w:rStyle w:val="InternetLink"/>
            <w:rFonts w:cs="Tahoma" w:ascii="Tahoma" w:hAnsi="Tahoma"/>
            <w:sz w:val="16"/>
            <w:szCs w:val="16"/>
          </w:rPr>
          <w:t>rpd@comune.berzo-inferiore.bs.it</w:t>
        </w:r>
      </w:hyperlink>
      <w:r>
        <w:rPr>
          <w:rFonts w:cs="Tahoma" w:ascii="Tahoma" w:hAnsi="Tahoma"/>
          <w:sz w:val="16"/>
          <w:szCs w:val="16"/>
        </w:rPr>
        <w:t xml:space="preserve"> L’interessato ha, infine, il diritto di proporre reclamo al Garante per la protezione dei dati personali</w:t>
      </w:r>
      <w:r>
        <w:rPr>
          <w:rFonts w:cs="Tahoma" w:ascii="Tahoma" w:hAnsi="Tahoma"/>
          <w:b/>
          <w:sz w:val="16"/>
          <w:szCs w:val="16"/>
        </w:rPr>
        <w:t xml:space="preserve">.  </w:t>
      </w:r>
    </w:p>
    <w:p>
      <w:pPr>
        <w:pStyle w:val="Normal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i/>
          <w:i/>
          <w:sz w:val="22"/>
          <w:szCs w:val="22"/>
        </w:rPr>
      </w:pPr>
      <w:r>
        <w:rPr>
          <w:rFonts w:cs="Tahoma" w:ascii="Tahoma" w:hAnsi="Tahoma"/>
          <w:i/>
          <w:sz w:val="22"/>
          <w:szCs w:val="22"/>
        </w:rPr>
      </w:r>
    </w:p>
    <w:sectPr>
      <w:type w:val="nextPage"/>
      <w:pgSz w:w="11906" w:h="16838"/>
      <w:pgMar w:left="1152" w:right="1152" w:gutter="0" w:header="0" w:top="426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/>
  </w:style>
  <w:style w:type="character" w:styleId="Carpredefinitoparagrafo">
    <w:name w:val="Car. predefinito paragrafo"/>
    <w:qFormat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pd@comune.berzo-inferiore.bs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2489</Characters>
  <Paragraphs>28</Paragraphs>
  <CharactersWithSpaces>3075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COMUNE DI BERZO INFERIORE</dc:creator>
  <cp:keywords/>
  <dc:description/>
  <cp:lastPrinted>2006-06-07T09:50:00Z</cp:lastPrinted>
  <dcterms:created xsi:type="dcterms:W3CDTF">2019-04-08T09:13:00Z</dcterms:created>
  <dcterms:modified xsi:type="dcterms:W3CDTF">2019-04-08T09:14:00Z</dcterms:modified>
</cp:coreProperties>
</file>